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D03" w:rsidRDefault="00807D03">
      <w:pPr>
        <w:rPr>
          <w:rFonts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F07521" w:rsidTr="00137BC8">
        <w:trPr>
          <w:trHeight w:val="665"/>
        </w:trPr>
        <w:tc>
          <w:tcPr>
            <w:tcW w:w="1368" w:type="dxa"/>
            <w:shd w:val="clear" w:color="auto" w:fill="95B3D7" w:themeFill="accent1" w:themeFillTint="99"/>
          </w:tcPr>
          <w:p w:rsidR="00F07521" w:rsidRPr="00F07521" w:rsidRDefault="00F07521">
            <w:pPr>
              <w:rPr>
                <w:rFonts w:cs="Times New Roman"/>
                <w:b/>
                <w:sz w:val="36"/>
                <w:szCs w:val="36"/>
              </w:rPr>
            </w:pPr>
            <w:r w:rsidRPr="00F07521">
              <w:rPr>
                <w:rFonts w:cs="Times New Roman"/>
                <w:b/>
                <w:sz w:val="36"/>
                <w:szCs w:val="36"/>
              </w:rPr>
              <w:t>FACTS</w:t>
            </w:r>
          </w:p>
        </w:tc>
        <w:tc>
          <w:tcPr>
            <w:tcW w:w="8208" w:type="dxa"/>
          </w:tcPr>
          <w:p w:rsidR="00F07521" w:rsidRPr="00F07521" w:rsidRDefault="00F07521" w:rsidP="00E64310">
            <w:pPr>
              <w:rPr>
                <w:rFonts w:cs="Times New Roman"/>
                <w:b/>
                <w:sz w:val="28"/>
                <w:szCs w:val="28"/>
              </w:rPr>
            </w:pPr>
            <w:r w:rsidRPr="00F07521">
              <w:rPr>
                <w:rFonts w:cs="Times New Roman"/>
                <w:b/>
                <w:sz w:val="28"/>
                <w:szCs w:val="28"/>
              </w:rPr>
              <w:t xml:space="preserve">What does </w:t>
            </w:r>
            <w:r w:rsidR="00E64310">
              <w:rPr>
                <w:rFonts w:cs="Times New Roman"/>
                <w:b/>
                <w:sz w:val="28"/>
                <w:szCs w:val="28"/>
              </w:rPr>
              <w:t>SMART</w:t>
            </w:r>
            <w:r w:rsidRPr="00F07521">
              <w:rPr>
                <w:rFonts w:cs="Times New Roman"/>
                <w:b/>
                <w:sz w:val="28"/>
                <w:szCs w:val="28"/>
              </w:rPr>
              <w:t xml:space="preserve"> Federal Credit Union do with your personal information?</w:t>
            </w:r>
          </w:p>
        </w:tc>
      </w:tr>
    </w:tbl>
    <w:p w:rsidR="00F07521" w:rsidRDefault="00F07521">
      <w:pPr>
        <w:rPr>
          <w:rFonts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1374BB" w:rsidRPr="00807D03" w:rsidTr="00816BA7">
        <w:trPr>
          <w:trHeight w:val="1295"/>
        </w:trPr>
        <w:tc>
          <w:tcPr>
            <w:tcW w:w="1368" w:type="dxa"/>
            <w:shd w:val="clear" w:color="auto" w:fill="95B3D7" w:themeFill="accent1" w:themeFillTint="99"/>
          </w:tcPr>
          <w:p w:rsidR="001374BB" w:rsidRPr="00807D03" w:rsidRDefault="001374BB">
            <w:pPr>
              <w:rPr>
                <w:rFonts w:cs="Times New Roman"/>
                <w:sz w:val="32"/>
                <w:szCs w:val="32"/>
              </w:rPr>
            </w:pPr>
            <w:r w:rsidRPr="00807D03">
              <w:rPr>
                <w:rFonts w:cs="Times New Roman"/>
                <w:sz w:val="32"/>
                <w:szCs w:val="32"/>
              </w:rPr>
              <w:t>WHY?</w:t>
            </w:r>
          </w:p>
        </w:tc>
        <w:tc>
          <w:tcPr>
            <w:tcW w:w="8208" w:type="dxa"/>
          </w:tcPr>
          <w:p w:rsidR="001374BB" w:rsidRPr="00807D03" w:rsidRDefault="001374BB">
            <w:pPr>
              <w:rPr>
                <w:rFonts w:cs="Times New Roman"/>
                <w:sz w:val="24"/>
                <w:szCs w:val="24"/>
              </w:rPr>
            </w:pPr>
            <w:r w:rsidRPr="00807D03">
              <w:rPr>
                <w:rFonts w:cs="Times New Roman"/>
                <w:sz w:val="24"/>
                <w:szCs w:val="24"/>
              </w:rPr>
              <w:t xml:space="preserve">Financial institutions choose how they share your personal information. Federal law gives consumers the right to limit some but not all sharing. Federal law also requires us to </w:t>
            </w:r>
            <w:r w:rsidR="003837F6" w:rsidRPr="00807D03">
              <w:rPr>
                <w:rFonts w:cs="Times New Roman"/>
                <w:sz w:val="24"/>
                <w:szCs w:val="24"/>
              </w:rPr>
              <w:t xml:space="preserve">tell you how we collect, share, and protect your personal information. Please read this notice carefully to understand what we do. </w:t>
            </w:r>
          </w:p>
        </w:tc>
      </w:tr>
      <w:tr w:rsidR="001374BB" w:rsidTr="00816BA7">
        <w:trPr>
          <w:trHeight w:val="2177"/>
        </w:trPr>
        <w:tc>
          <w:tcPr>
            <w:tcW w:w="1368" w:type="dxa"/>
            <w:shd w:val="clear" w:color="auto" w:fill="95B3D7" w:themeFill="accent1" w:themeFillTint="99"/>
          </w:tcPr>
          <w:p w:rsidR="001374BB" w:rsidRDefault="001374B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WHAT?</w:t>
            </w:r>
          </w:p>
        </w:tc>
        <w:tc>
          <w:tcPr>
            <w:tcW w:w="8208" w:type="dxa"/>
          </w:tcPr>
          <w:p w:rsidR="001374BB" w:rsidRDefault="003837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types of personal information we collect and share depend on the product or service you have with us. This information can include:</w:t>
            </w:r>
          </w:p>
          <w:p w:rsidR="003837F6" w:rsidRDefault="003837F6" w:rsidP="003837F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Social Security number and </w:t>
            </w:r>
            <w:r w:rsidR="00FA7525">
              <w:rPr>
                <w:rFonts w:cs="Times New Roman"/>
                <w:sz w:val="24"/>
                <w:szCs w:val="24"/>
              </w:rPr>
              <w:t>transaction history</w:t>
            </w:r>
          </w:p>
          <w:p w:rsidR="00FA7525" w:rsidRDefault="00FA7525" w:rsidP="003837F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Account balances and payment history</w:t>
            </w:r>
          </w:p>
          <w:p w:rsidR="00FA7525" w:rsidRDefault="00FA7525" w:rsidP="00FA752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Credit history and credit scores</w:t>
            </w:r>
          </w:p>
          <w:p w:rsidR="00FA7525" w:rsidRPr="00FA7525" w:rsidRDefault="00FA7525" w:rsidP="00FA75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When you are no longer our member, we continue to share you</w:t>
            </w:r>
            <w:r w:rsidR="00C634EB">
              <w:rPr>
                <w:rFonts w:cs="Times New Roman"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</w:rPr>
              <w:t xml:space="preserve"> information as described in this notice. </w:t>
            </w:r>
          </w:p>
        </w:tc>
      </w:tr>
      <w:tr w:rsidR="001374BB" w:rsidTr="00137BC8">
        <w:trPr>
          <w:trHeight w:val="1493"/>
        </w:trPr>
        <w:tc>
          <w:tcPr>
            <w:tcW w:w="1368" w:type="dxa"/>
            <w:shd w:val="clear" w:color="auto" w:fill="95B3D7" w:themeFill="accent1" w:themeFillTint="99"/>
          </w:tcPr>
          <w:p w:rsidR="001374BB" w:rsidRDefault="001374B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HOW?</w:t>
            </w:r>
          </w:p>
        </w:tc>
        <w:tc>
          <w:tcPr>
            <w:tcW w:w="8208" w:type="dxa"/>
          </w:tcPr>
          <w:p w:rsidR="001374BB" w:rsidRPr="00FA7525" w:rsidRDefault="00FA7525" w:rsidP="00E643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All financial institutions need to share members’ </w:t>
            </w:r>
            <w:r w:rsidR="00051329">
              <w:rPr>
                <w:rFonts w:cs="Times New Roman"/>
                <w:sz w:val="24"/>
                <w:szCs w:val="24"/>
              </w:rPr>
              <w:t xml:space="preserve">personal information to run their everyday business. In the section below, we list the reasons financial companies can share their members’ personal information; the reasons </w:t>
            </w:r>
            <w:r w:rsidR="00E64310">
              <w:rPr>
                <w:rFonts w:cs="Times New Roman"/>
                <w:sz w:val="24"/>
                <w:szCs w:val="24"/>
              </w:rPr>
              <w:t xml:space="preserve">SMART </w:t>
            </w:r>
            <w:r w:rsidR="00051329">
              <w:rPr>
                <w:rFonts w:cs="Times New Roman"/>
                <w:sz w:val="24"/>
                <w:szCs w:val="24"/>
              </w:rPr>
              <w:t xml:space="preserve">Federal Credit Union chooses to share; and whether you can limit this sharing.   </w:t>
            </w:r>
          </w:p>
        </w:tc>
      </w:tr>
    </w:tbl>
    <w:p w:rsidR="008E181C" w:rsidRDefault="008E181C" w:rsidP="001B767A">
      <w:pPr>
        <w:spacing w:after="0"/>
        <w:rPr>
          <w:rFonts w:cs="Times New Roman"/>
          <w:sz w:val="32"/>
          <w:szCs w:val="32"/>
        </w:rPr>
      </w:pPr>
    </w:p>
    <w:tbl>
      <w:tblPr>
        <w:tblStyle w:val="TableGrid"/>
        <w:tblW w:w="9571" w:type="dxa"/>
        <w:tblInd w:w="108" w:type="dxa"/>
        <w:tblLook w:val="04A0" w:firstRow="1" w:lastRow="0" w:firstColumn="1" w:lastColumn="0" w:noHBand="0" w:noVBand="1"/>
      </w:tblPr>
      <w:tblGrid>
        <w:gridCol w:w="2160"/>
        <w:gridCol w:w="3013"/>
        <w:gridCol w:w="1847"/>
        <w:gridCol w:w="2551"/>
      </w:tblGrid>
      <w:tr w:rsidR="00051329" w:rsidTr="00816BA7">
        <w:trPr>
          <w:trHeight w:val="560"/>
        </w:trPr>
        <w:tc>
          <w:tcPr>
            <w:tcW w:w="5173" w:type="dxa"/>
            <w:gridSpan w:val="2"/>
            <w:shd w:val="clear" w:color="auto" w:fill="95B3D7" w:themeFill="accent1" w:themeFillTint="99"/>
          </w:tcPr>
          <w:p w:rsidR="00E91D0E" w:rsidRPr="00E91D0E" w:rsidRDefault="00816BA7" w:rsidP="00816B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Reasons we can share your personal information:</w:t>
            </w:r>
          </w:p>
        </w:tc>
        <w:tc>
          <w:tcPr>
            <w:tcW w:w="1847" w:type="dxa"/>
            <w:shd w:val="clear" w:color="auto" w:fill="95B3D7" w:themeFill="accent1" w:themeFillTint="99"/>
          </w:tcPr>
          <w:p w:rsidR="00051329" w:rsidRPr="00E91D0E" w:rsidRDefault="00816BA7" w:rsidP="00750F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Does </w:t>
            </w:r>
            <w:r w:rsidR="00750F69">
              <w:rPr>
                <w:rFonts w:cs="Times New Roman"/>
              </w:rPr>
              <w:t>SMART FCU</w:t>
            </w:r>
            <w:r>
              <w:rPr>
                <w:rFonts w:cs="Times New Roman"/>
              </w:rPr>
              <w:t xml:space="preserve"> share?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51329" w:rsidRPr="00E91D0E" w:rsidRDefault="00816BA7" w:rsidP="00816B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Can you limit sharing?</w:t>
            </w:r>
          </w:p>
        </w:tc>
      </w:tr>
      <w:tr w:rsidR="00051329" w:rsidTr="00816BA7">
        <w:trPr>
          <w:trHeight w:val="1572"/>
        </w:trPr>
        <w:tc>
          <w:tcPr>
            <w:tcW w:w="5173" w:type="dxa"/>
            <w:gridSpan w:val="2"/>
          </w:tcPr>
          <w:p w:rsidR="00051329" w:rsidRDefault="00E91D0E">
            <w:pPr>
              <w:rPr>
                <w:rFonts w:cs="Times New Roman"/>
                <w:b/>
              </w:rPr>
            </w:pPr>
            <w:r w:rsidRPr="00E91D0E">
              <w:rPr>
                <w:rFonts w:cs="Times New Roman"/>
                <w:b/>
              </w:rPr>
              <w:t>For our everyday business purposes---</w:t>
            </w:r>
          </w:p>
          <w:p w:rsidR="00E91D0E" w:rsidRPr="00E91D0E" w:rsidRDefault="00E91D0E">
            <w:pPr>
              <w:rPr>
                <w:rFonts w:cs="Times New Roman"/>
              </w:rPr>
            </w:pPr>
            <w:r>
              <w:rPr>
                <w:rFonts w:cs="Times New Roman"/>
              </w:rPr>
              <w:t>such as to process your transactions, maintain your account(s), respond to court and legal investigations, or report to credit bureaus.</w:t>
            </w:r>
          </w:p>
        </w:tc>
        <w:tc>
          <w:tcPr>
            <w:tcW w:w="1847" w:type="dxa"/>
          </w:tcPr>
          <w:p w:rsidR="00051329" w:rsidRDefault="00051329">
            <w:pPr>
              <w:rPr>
                <w:rFonts w:cs="Times New Roman"/>
                <w:sz w:val="32"/>
                <w:szCs w:val="32"/>
              </w:rPr>
            </w:pPr>
          </w:p>
          <w:p w:rsidR="00E91D0E" w:rsidRDefault="006259D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</w:t>
            </w:r>
            <w:r w:rsidR="00E91D0E">
              <w:rPr>
                <w:rFonts w:cs="Times New Roman"/>
                <w:sz w:val="32"/>
                <w:szCs w:val="32"/>
              </w:rPr>
              <w:t xml:space="preserve">  Yes</w:t>
            </w:r>
          </w:p>
        </w:tc>
        <w:tc>
          <w:tcPr>
            <w:tcW w:w="2551" w:type="dxa"/>
          </w:tcPr>
          <w:p w:rsidR="00051329" w:rsidRDefault="00051329">
            <w:pPr>
              <w:rPr>
                <w:rFonts w:cs="Times New Roman"/>
                <w:sz w:val="32"/>
                <w:szCs w:val="32"/>
              </w:rPr>
            </w:pPr>
          </w:p>
          <w:p w:rsidR="00E91D0E" w:rsidRDefault="00E91D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No</w:t>
            </w:r>
          </w:p>
        </w:tc>
      </w:tr>
      <w:tr w:rsidR="00051329" w:rsidTr="00C634EB">
        <w:trPr>
          <w:trHeight w:val="593"/>
        </w:trPr>
        <w:tc>
          <w:tcPr>
            <w:tcW w:w="5173" w:type="dxa"/>
            <w:gridSpan w:val="2"/>
          </w:tcPr>
          <w:p w:rsidR="00051329" w:rsidRDefault="00E91D0E">
            <w:pPr>
              <w:rPr>
                <w:rFonts w:cs="Times New Roman"/>
                <w:b/>
              </w:rPr>
            </w:pPr>
            <w:r w:rsidRPr="00E91D0E">
              <w:rPr>
                <w:rFonts w:cs="Times New Roman"/>
                <w:b/>
              </w:rPr>
              <w:t>For our marketing purposes---</w:t>
            </w:r>
          </w:p>
          <w:p w:rsidR="00E91D0E" w:rsidRPr="00E91D0E" w:rsidRDefault="00E91D0E">
            <w:pPr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E91D0E">
              <w:rPr>
                <w:rFonts w:cs="Times New Roman"/>
              </w:rPr>
              <w:t>o offer our products and services to you</w:t>
            </w:r>
            <w:r>
              <w:rPr>
                <w:rFonts w:cs="Times New Roman"/>
              </w:rPr>
              <w:t>.</w:t>
            </w:r>
          </w:p>
        </w:tc>
        <w:tc>
          <w:tcPr>
            <w:tcW w:w="1847" w:type="dxa"/>
          </w:tcPr>
          <w:p w:rsidR="00E91D0E" w:rsidRDefault="00E91D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Yes</w:t>
            </w:r>
          </w:p>
        </w:tc>
        <w:tc>
          <w:tcPr>
            <w:tcW w:w="2551" w:type="dxa"/>
          </w:tcPr>
          <w:p w:rsidR="00051329" w:rsidRDefault="00E91D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No</w:t>
            </w:r>
          </w:p>
        </w:tc>
      </w:tr>
      <w:tr w:rsidR="00051329" w:rsidTr="00816BA7">
        <w:trPr>
          <w:trHeight w:val="398"/>
        </w:trPr>
        <w:tc>
          <w:tcPr>
            <w:tcW w:w="5173" w:type="dxa"/>
            <w:gridSpan w:val="2"/>
          </w:tcPr>
          <w:p w:rsidR="00051329" w:rsidRPr="00E91D0E" w:rsidRDefault="00E91D0E">
            <w:pPr>
              <w:rPr>
                <w:rFonts w:cs="Times New Roman"/>
                <w:b/>
              </w:rPr>
            </w:pPr>
            <w:r w:rsidRPr="00E91D0E">
              <w:rPr>
                <w:rFonts w:cs="Times New Roman"/>
                <w:b/>
              </w:rPr>
              <w:t>For joint marketing with other financial companies</w:t>
            </w:r>
          </w:p>
        </w:tc>
        <w:tc>
          <w:tcPr>
            <w:tcW w:w="1847" w:type="dxa"/>
          </w:tcPr>
          <w:p w:rsidR="00051329" w:rsidRDefault="00E91D0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No </w:t>
            </w:r>
          </w:p>
        </w:tc>
        <w:tc>
          <w:tcPr>
            <w:tcW w:w="2551" w:type="dxa"/>
          </w:tcPr>
          <w:p w:rsidR="00051329" w:rsidRPr="00816BA7" w:rsidRDefault="00E91D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816BA7">
              <w:rPr>
                <w:rFonts w:cs="Times New Roman"/>
                <w:sz w:val="28"/>
                <w:szCs w:val="28"/>
              </w:rPr>
              <w:t>WE DO NOT SHARE</w:t>
            </w:r>
          </w:p>
        </w:tc>
      </w:tr>
      <w:tr w:rsidR="00051329" w:rsidTr="00816BA7">
        <w:trPr>
          <w:trHeight w:val="771"/>
        </w:trPr>
        <w:tc>
          <w:tcPr>
            <w:tcW w:w="5173" w:type="dxa"/>
            <w:gridSpan w:val="2"/>
          </w:tcPr>
          <w:p w:rsidR="00051329" w:rsidRDefault="006259D0">
            <w:pPr>
              <w:rPr>
                <w:rFonts w:cs="Times New Roman"/>
                <w:b/>
              </w:rPr>
            </w:pPr>
            <w:r w:rsidRPr="006259D0">
              <w:rPr>
                <w:rFonts w:cs="Times New Roman"/>
                <w:b/>
              </w:rPr>
              <w:t>For our affiliates’ everyday business purposes---</w:t>
            </w:r>
          </w:p>
          <w:p w:rsidR="006259D0" w:rsidRPr="006259D0" w:rsidRDefault="006259D0" w:rsidP="006259D0">
            <w:pPr>
              <w:rPr>
                <w:rFonts w:cs="Times New Roman"/>
              </w:rPr>
            </w:pPr>
            <w:r w:rsidRPr="006259D0">
              <w:rPr>
                <w:rFonts w:cs="Times New Roman"/>
              </w:rPr>
              <w:t>information about your transactions and experiences</w:t>
            </w:r>
          </w:p>
        </w:tc>
        <w:tc>
          <w:tcPr>
            <w:tcW w:w="1847" w:type="dxa"/>
          </w:tcPr>
          <w:p w:rsidR="00051329" w:rsidRDefault="006259D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</w:t>
            </w:r>
            <w:r w:rsidR="00816BA7">
              <w:rPr>
                <w:rFonts w:cs="Times New Roman"/>
                <w:sz w:val="32"/>
                <w:szCs w:val="32"/>
              </w:rPr>
              <w:t xml:space="preserve">  </w:t>
            </w:r>
            <w:r>
              <w:rPr>
                <w:rFonts w:cs="Times New Roman"/>
                <w:sz w:val="32"/>
                <w:szCs w:val="32"/>
              </w:rPr>
              <w:t xml:space="preserve">No </w:t>
            </w:r>
          </w:p>
        </w:tc>
        <w:tc>
          <w:tcPr>
            <w:tcW w:w="2551" w:type="dxa"/>
          </w:tcPr>
          <w:p w:rsidR="00051329" w:rsidRPr="00816BA7" w:rsidRDefault="006259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816BA7">
              <w:rPr>
                <w:rFonts w:cs="Times New Roman"/>
                <w:sz w:val="28"/>
                <w:szCs w:val="28"/>
              </w:rPr>
              <w:t>WE DO NOT SHARE</w:t>
            </w:r>
          </w:p>
        </w:tc>
      </w:tr>
      <w:tr w:rsidR="00051329" w:rsidTr="00816BA7">
        <w:trPr>
          <w:trHeight w:val="708"/>
        </w:trPr>
        <w:tc>
          <w:tcPr>
            <w:tcW w:w="5173" w:type="dxa"/>
            <w:gridSpan w:val="2"/>
          </w:tcPr>
          <w:p w:rsidR="006259D0" w:rsidRPr="006259D0" w:rsidRDefault="006259D0">
            <w:pPr>
              <w:rPr>
                <w:rFonts w:cs="Times New Roman"/>
                <w:b/>
              </w:rPr>
            </w:pPr>
            <w:r w:rsidRPr="006259D0">
              <w:rPr>
                <w:rFonts w:cs="Times New Roman"/>
                <w:b/>
              </w:rPr>
              <w:t>For our affiliates’ everyday business purposes---</w:t>
            </w:r>
          </w:p>
          <w:p w:rsidR="006259D0" w:rsidRPr="006259D0" w:rsidRDefault="006259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information about your creditworthiness </w:t>
            </w:r>
          </w:p>
        </w:tc>
        <w:tc>
          <w:tcPr>
            <w:tcW w:w="1847" w:type="dxa"/>
          </w:tcPr>
          <w:p w:rsidR="00051329" w:rsidRDefault="006259D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</w:t>
            </w:r>
            <w:r w:rsidR="00816BA7">
              <w:rPr>
                <w:rFonts w:cs="Times New Roman"/>
                <w:sz w:val="32"/>
                <w:szCs w:val="32"/>
              </w:rPr>
              <w:t xml:space="preserve">   </w:t>
            </w:r>
            <w:r>
              <w:rPr>
                <w:rFonts w:cs="Times New Roman"/>
                <w:sz w:val="32"/>
                <w:szCs w:val="32"/>
              </w:rPr>
              <w:t xml:space="preserve">  No </w:t>
            </w:r>
          </w:p>
        </w:tc>
        <w:tc>
          <w:tcPr>
            <w:tcW w:w="2551" w:type="dxa"/>
          </w:tcPr>
          <w:p w:rsidR="00051329" w:rsidRPr="00816BA7" w:rsidRDefault="006259D0">
            <w:pPr>
              <w:rPr>
                <w:rFonts w:cs="Times New Roman"/>
                <w:sz w:val="28"/>
                <w:szCs w:val="28"/>
              </w:rPr>
            </w:pPr>
            <w:r w:rsidRPr="00816BA7">
              <w:rPr>
                <w:rFonts w:cs="Times New Roman"/>
                <w:sz w:val="28"/>
                <w:szCs w:val="28"/>
              </w:rPr>
              <w:t xml:space="preserve"> WE DO NOT SHARE</w:t>
            </w:r>
          </w:p>
        </w:tc>
      </w:tr>
      <w:tr w:rsidR="00051329" w:rsidTr="00816BA7">
        <w:trPr>
          <w:trHeight w:val="147"/>
        </w:trPr>
        <w:tc>
          <w:tcPr>
            <w:tcW w:w="5173" w:type="dxa"/>
            <w:gridSpan w:val="2"/>
          </w:tcPr>
          <w:p w:rsidR="00051329" w:rsidRPr="00206A1F" w:rsidRDefault="00206A1F">
            <w:pPr>
              <w:rPr>
                <w:rFonts w:cs="Times New Roman"/>
                <w:b/>
              </w:rPr>
            </w:pPr>
            <w:r w:rsidRPr="00206A1F">
              <w:rPr>
                <w:rFonts w:cs="Times New Roman"/>
                <w:b/>
              </w:rPr>
              <w:t>For nonaffiliates to market to you</w:t>
            </w:r>
          </w:p>
        </w:tc>
        <w:tc>
          <w:tcPr>
            <w:tcW w:w="1847" w:type="dxa"/>
          </w:tcPr>
          <w:p w:rsidR="00051329" w:rsidRDefault="00206A1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</w:t>
            </w:r>
            <w:r w:rsidR="00816BA7">
              <w:rPr>
                <w:rFonts w:cs="Times New Roman"/>
                <w:sz w:val="32"/>
                <w:szCs w:val="32"/>
              </w:rPr>
              <w:t xml:space="preserve">  </w:t>
            </w:r>
            <w:r>
              <w:rPr>
                <w:rFonts w:cs="Times New Roman"/>
                <w:sz w:val="32"/>
                <w:szCs w:val="32"/>
              </w:rPr>
              <w:t xml:space="preserve">  No</w:t>
            </w:r>
          </w:p>
        </w:tc>
        <w:tc>
          <w:tcPr>
            <w:tcW w:w="2551" w:type="dxa"/>
          </w:tcPr>
          <w:p w:rsidR="00051329" w:rsidRPr="00816BA7" w:rsidRDefault="00816B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06A1F" w:rsidRPr="00816BA7">
              <w:rPr>
                <w:rFonts w:cs="Times New Roman"/>
                <w:sz w:val="28"/>
                <w:szCs w:val="28"/>
              </w:rPr>
              <w:t>WE DO NOT SHARE</w:t>
            </w:r>
          </w:p>
        </w:tc>
      </w:tr>
      <w:tr w:rsidR="00206A1F" w:rsidTr="00C634EB">
        <w:trPr>
          <w:trHeight w:val="332"/>
        </w:trPr>
        <w:tc>
          <w:tcPr>
            <w:tcW w:w="2160" w:type="dxa"/>
            <w:shd w:val="clear" w:color="auto" w:fill="95B3D7" w:themeFill="accent1" w:themeFillTint="99"/>
          </w:tcPr>
          <w:p w:rsidR="00206A1F" w:rsidRPr="00C851A0" w:rsidRDefault="00C851A0">
            <w:pPr>
              <w:rPr>
                <w:rFonts w:cs="Times New Roman"/>
                <w:sz w:val="36"/>
                <w:szCs w:val="36"/>
              </w:rPr>
            </w:pPr>
            <w:r w:rsidRPr="00C851A0">
              <w:rPr>
                <w:rFonts w:cs="Times New Roman"/>
                <w:sz w:val="36"/>
                <w:szCs w:val="36"/>
              </w:rPr>
              <w:t>Questions?</w:t>
            </w:r>
          </w:p>
        </w:tc>
        <w:tc>
          <w:tcPr>
            <w:tcW w:w="7411" w:type="dxa"/>
            <w:gridSpan w:val="3"/>
          </w:tcPr>
          <w:p w:rsidR="00206A1F" w:rsidRDefault="00C851A0" w:rsidP="00C634E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Call </w:t>
            </w:r>
            <w:r w:rsidR="00C634EB">
              <w:rPr>
                <w:rFonts w:cs="Times New Roman"/>
                <w:sz w:val="32"/>
                <w:szCs w:val="32"/>
              </w:rPr>
              <w:t xml:space="preserve"> 614-261-0650 or go to  </w:t>
            </w:r>
            <w:hyperlink r:id="rId5" w:history="1">
              <w:r w:rsidR="00E64310" w:rsidRPr="00E64310">
                <w:rPr>
                  <w:rStyle w:val="Hyperlink"/>
                  <w:rFonts w:cs="Times New Roman"/>
                  <w:color w:val="auto"/>
                  <w:sz w:val="32"/>
                  <w:szCs w:val="32"/>
                  <w:u w:val="none"/>
                </w:rPr>
                <w:t>www.smartfedcu.com</w:t>
              </w:r>
            </w:hyperlink>
            <w:r w:rsidR="00C634EB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</w:tbl>
    <w:p w:rsidR="008E181C" w:rsidRDefault="008E181C">
      <w:pPr>
        <w:rPr>
          <w:rFonts w:cs="Times New Roman"/>
          <w:sz w:val="32"/>
          <w:szCs w:val="32"/>
        </w:rPr>
      </w:pPr>
    </w:p>
    <w:p w:rsidR="001B767A" w:rsidRDefault="001B767A">
      <w:pPr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767A" w:rsidTr="001B767A">
        <w:trPr>
          <w:trHeight w:val="352"/>
        </w:trPr>
        <w:tc>
          <w:tcPr>
            <w:tcW w:w="1242" w:type="dxa"/>
            <w:shd w:val="clear" w:color="auto" w:fill="95B3D7" w:themeFill="accent1" w:themeFillTint="99"/>
          </w:tcPr>
          <w:p w:rsidR="001B767A" w:rsidRDefault="001B767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PAGE 2</w:t>
            </w:r>
          </w:p>
        </w:tc>
      </w:tr>
    </w:tbl>
    <w:p w:rsidR="001B767A" w:rsidRDefault="001B767A" w:rsidP="001B767A">
      <w:pPr>
        <w:spacing w:after="0"/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807D03" w:rsidTr="00816BA7">
        <w:tc>
          <w:tcPr>
            <w:tcW w:w="9576" w:type="dxa"/>
            <w:gridSpan w:val="2"/>
            <w:shd w:val="clear" w:color="auto" w:fill="95B3D7" w:themeFill="accent1" w:themeFillTint="99"/>
          </w:tcPr>
          <w:p w:rsidR="00807D03" w:rsidRDefault="00807D03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WHO WE ARE:</w:t>
            </w:r>
          </w:p>
        </w:tc>
      </w:tr>
      <w:tr w:rsidR="0053061F" w:rsidTr="0053061F">
        <w:tc>
          <w:tcPr>
            <w:tcW w:w="3258" w:type="dxa"/>
          </w:tcPr>
          <w:p w:rsidR="0053061F" w:rsidRPr="0053061F" w:rsidRDefault="005306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Who is providing this notice?</w:t>
            </w:r>
          </w:p>
        </w:tc>
        <w:tc>
          <w:tcPr>
            <w:tcW w:w="6318" w:type="dxa"/>
          </w:tcPr>
          <w:p w:rsidR="0053061F" w:rsidRPr="0053061F" w:rsidRDefault="0053061F" w:rsidP="00E643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E64310">
              <w:rPr>
                <w:rFonts w:cs="Times New Roman"/>
                <w:sz w:val="24"/>
                <w:szCs w:val="24"/>
              </w:rPr>
              <w:t>SMART</w:t>
            </w:r>
            <w:r w:rsidRPr="0053061F">
              <w:rPr>
                <w:rFonts w:cs="Times New Roman"/>
                <w:sz w:val="24"/>
                <w:szCs w:val="24"/>
              </w:rPr>
              <w:t xml:space="preserve"> Federal Credit Union</w:t>
            </w:r>
          </w:p>
        </w:tc>
      </w:tr>
    </w:tbl>
    <w:p w:rsidR="00807D03" w:rsidRDefault="00807D03" w:rsidP="001B767A">
      <w:pPr>
        <w:spacing w:after="0"/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53061F" w:rsidTr="00816BA7">
        <w:tc>
          <w:tcPr>
            <w:tcW w:w="9576" w:type="dxa"/>
            <w:gridSpan w:val="2"/>
            <w:shd w:val="clear" w:color="auto" w:fill="95B3D7" w:themeFill="accent1" w:themeFillTint="99"/>
          </w:tcPr>
          <w:p w:rsidR="0053061F" w:rsidRDefault="0053061F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WHAT WE DO:</w:t>
            </w:r>
          </w:p>
        </w:tc>
      </w:tr>
      <w:tr w:rsidR="0053061F" w:rsidTr="006D7D2C">
        <w:trPr>
          <w:trHeight w:val="1547"/>
        </w:trPr>
        <w:tc>
          <w:tcPr>
            <w:tcW w:w="4608" w:type="dxa"/>
          </w:tcPr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3061F" w:rsidRPr="0053061F" w:rsidRDefault="0053061F" w:rsidP="00E6431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How does </w:t>
            </w:r>
            <w:r w:rsidR="00E64310">
              <w:rPr>
                <w:rFonts w:cs="Times New Roman"/>
                <w:b/>
                <w:sz w:val="24"/>
                <w:szCs w:val="24"/>
              </w:rPr>
              <w:t xml:space="preserve">SMART </w:t>
            </w:r>
            <w:r>
              <w:rPr>
                <w:rFonts w:cs="Times New Roman"/>
                <w:b/>
                <w:sz w:val="24"/>
                <w:szCs w:val="24"/>
              </w:rPr>
              <w:t>Federal Credit Union protect my personal information</w:t>
            </w:r>
            <w:r w:rsidR="00902D2A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68" w:type="dxa"/>
          </w:tcPr>
          <w:p w:rsidR="0053061F" w:rsidRPr="00902D2A" w:rsidRDefault="00902D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To protect your personal information from unauthorized access and use, we use security measures that comply with federal law. These measures include computer safeguards and secured files and buildings. </w:t>
            </w:r>
          </w:p>
        </w:tc>
      </w:tr>
      <w:tr w:rsidR="0053061F" w:rsidTr="001B767A">
        <w:trPr>
          <w:trHeight w:val="2447"/>
        </w:trPr>
        <w:tc>
          <w:tcPr>
            <w:tcW w:w="4608" w:type="dxa"/>
          </w:tcPr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3061F" w:rsidRPr="00902D2A" w:rsidRDefault="00902D2A" w:rsidP="00E6431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How does </w:t>
            </w:r>
            <w:r w:rsidR="00E64310">
              <w:rPr>
                <w:rFonts w:cs="Times New Roman"/>
                <w:b/>
                <w:sz w:val="24"/>
                <w:szCs w:val="24"/>
              </w:rPr>
              <w:t xml:space="preserve">SMART </w:t>
            </w:r>
            <w:r>
              <w:rPr>
                <w:rFonts w:cs="Times New Roman"/>
                <w:b/>
                <w:sz w:val="24"/>
                <w:szCs w:val="24"/>
              </w:rPr>
              <w:t>Federal Credit Union collect my personal information?</w:t>
            </w:r>
          </w:p>
        </w:tc>
        <w:tc>
          <w:tcPr>
            <w:tcW w:w="4968" w:type="dxa"/>
          </w:tcPr>
          <w:p w:rsidR="0053061F" w:rsidRDefault="00902D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collect your personal information, for example, when you:</w:t>
            </w:r>
          </w:p>
          <w:p w:rsidR="00902D2A" w:rsidRPr="006D7D2C" w:rsidRDefault="00902D2A" w:rsidP="00902D2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open an account or deposit money</w:t>
            </w:r>
          </w:p>
          <w:p w:rsidR="006D7D2C" w:rsidRPr="006D7D2C" w:rsidRDefault="006D7D2C" w:rsidP="00902D2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pay your bills or apply for a loan</w:t>
            </w:r>
          </w:p>
          <w:p w:rsidR="006D7D2C" w:rsidRPr="006D7D2C" w:rsidRDefault="006D7D2C" w:rsidP="00902D2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use your debit pass card</w:t>
            </w:r>
          </w:p>
          <w:p w:rsidR="006D7D2C" w:rsidRPr="006D7D2C" w:rsidRDefault="006D7D2C" w:rsidP="006D7D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We also collect your personal information from others, such as credit bureaus, affiliates, or other companies. </w:t>
            </w:r>
          </w:p>
          <w:p w:rsidR="00902D2A" w:rsidRPr="00902D2A" w:rsidRDefault="00902D2A" w:rsidP="00902D2A">
            <w:pPr>
              <w:pStyle w:val="ListParagraph"/>
              <w:ind w:left="1440"/>
              <w:rPr>
                <w:rFonts w:cs="Times New Roman"/>
                <w:sz w:val="24"/>
                <w:szCs w:val="24"/>
              </w:rPr>
            </w:pPr>
          </w:p>
        </w:tc>
      </w:tr>
      <w:tr w:rsidR="0053061F" w:rsidTr="00137BC8">
        <w:trPr>
          <w:trHeight w:val="2708"/>
        </w:trPr>
        <w:tc>
          <w:tcPr>
            <w:tcW w:w="4608" w:type="dxa"/>
          </w:tcPr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43760" w:rsidRDefault="00543760">
            <w:pPr>
              <w:rPr>
                <w:rFonts w:cs="Times New Roman"/>
                <w:b/>
                <w:sz w:val="24"/>
                <w:szCs w:val="24"/>
              </w:rPr>
            </w:pPr>
          </w:p>
          <w:p w:rsidR="0053061F" w:rsidRPr="00902D2A" w:rsidRDefault="00902D2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Why can’t I limit all sharing?</w:t>
            </w:r>
          </w:p>
        </w:tc>
        <w:tc>
          <w:tcPr>
            <w:tcW w:w="4968" w:type="dxa"/>
          </w:tcPr>
          <w:p w:rsidR="0053061F" w:rsidRDefault="007243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Federal law gives you the right to limit only:</w:t>
            </w:r>
          </w:p>
          <w:p w:rsidR="007243A2" w:rsidRDefault="007243A2" w:rsidP="007243A2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sharing for affiliates’ everyday business purposes – information about your creditworthiness. </w:t>
            </w:r>
          </w:p>
          <w:p w:rsidR="007243A2" w:rsidRDefault="007243A2" w:rsidP="007243A2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affiliates from using your information to market to you.</w:t>
            </w:r>
          </w:p>
          <w:p w:rsidR="007243A2" w:rsidRDefault="007243A2" w:rsidP="007243A2">
            <w:pPr>
              <w:pStyle w:val="ListParagraph"/>
              <w:numPr>
                <w:ilvl w:val="0"/>
                <w:numId w:val="5"/>
              </w:numPr>
              <w:ind w:right="-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sharing for nonaffiliates to market to you.</w:t>
            </w:r>
          </w:p>
          <w:p w:rsidR="007243A2" w:rsidRPr="007243A2" w:rsidRDefault="007243A2" w:rsidP="007243A2">
            <w:pPr>
              <w:ind w:right="-9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State laws and individual companies may give you additional rights to limit sharing. </w:t>
            </w:r>
          </w:p>
        </w:tc>
      </w:tr>
    </w:tbl>
    <w:p w:rsidR="0053061F" w:rsidRDefault="0053061F" w:rsidP="001B767A">
      <w:pPr>
        <w:spacing w:after="0"/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43A2" w:rsidTr="00C634EB">
        <w:trPr>
          <w:trHeight w:val="287"/>
        </w:trPr>
        <w:tc>
          <w:tcPr>
            <w:tcW w:w="9576" w:type="dxa"/>
            <w:gridSpan w:val="2"/>
            <w:shd w:val="clear" w:color="auto" w:fill="95B3D7" w:themeFill="accent1" w:themeFillTint="99"/>
          </w:tcPr>
          <w:p w:rsidR="007243A2" w:rsidRDefault="007243A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DEFINITIONS:</w:t>
            </w:r>
          </w:p>
        </w:tc>
      </w:tr>
      <w:tr w:rsidR="007243A2" w:rsidTr="007243A2">
        <w:trPr>
          <w:trHeight w:val="1088"/>
        </w:trPr>
        <w:tc>
          <w:tcPr>
            <w:tcW w:w="4788" w:type="dxa"/>
          </w:tcPr>
          <w:p w:rsidR="00980A73" w:rsidRDefault="00980A73" w:rsidP="00980A73">
            <w:pPr>
              <w:rPr>
                <w:rFonts w:cs="Times New Roman"/>
                <w:sz w:val="24"/>
                <w:szCs w:val="24"/>
              </w:rPr>
            </w:pPr>
          </w:p>
          <w:p w:rsidR="007243A2" w:rsidRPr="00980A73" w:rsidRDefault="00980A73" w:rsidP="00980A73">
            <w:pPr>
              <w:rPr>
                <w:rFonts w:cs="Times New Roman"/>
                <w:b/>
                <w:sz w:val="24"/>
                <w:szCs w:val="24"/>
              </w:rPr>
            </w:pPr>
            <w:r w:rsidRPr="00980A73">
              <w:rPr>
                <w:rFonts w:cs="Times New Roman"/>
                <w:b/>
                <w:sz w:val="24"/>
                <w:szCs w:val="24"/>
              </w:rPr>
              <w:t>Affiliates:</w:t>
            </w:r>
          </w:p>
        </w:tc>
        <w:tc>
          <w:tcPr>
            <w:tcW w:w="4788" w:type="dxa"/>
          </w:tcPr>
          <w:p w:rsidR="007243A2" w:rsidRDefault="007366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Companies related by common ownership or control. They can be financial and nonfinancial companies. </w:t>
            </w:r>
          </w:p>
          <w:p w:rsidR="0073665C" w:rsidRPr="00427436" w:rsidRDefault="00137BC8" w:rsidP="00137BC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Our affiliate is CUNA Mutual INS. SOC. </w:t>
            </w:r>
          </w:p>
          <w:p w:rsidR="00427436" w:rsidRPr="0073561D" w:rsidRDefault="00427436" w:rsidP="00137BC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Our affiliate is American Income Life Insurance </w:t>
            </w:r>
          </w:p>
          <w:p w:rsidR="0073561D" w:rsidRPr="00137BC8" w:rsidRDefault="0073561D" w:rsidP="00137BC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Our affiliate is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Image.Works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243A2" w:rsidTr="00137BC8">
        <w:trPr>
          <w:trHeight w:val="1070"/>
        </w:trPr>
        <w:tc>
          <w:tcPr>
            <w:tcW w:w="4788" w:type="dxa"/>
          </w:tcPr>
          <w:p w:rsidR="007243A2" w:rsidRDefault="007243A2">
            <w:pPr>
              <w:rPr>
                <w:rFonts w:cs="Times New Roman"/>
                <w:sz w:val="32"/>
                <w:szCs w:val="32"/>
              </w:rPr>
            </w:pPr>
          </w:p>
          <w:p w:rsidR="00980A73" w:rsidRPr="00980A73" w:rsidRDefault="00980A73">
            <w:pPr>
              <w:rPr>
                <w:rFonts w:cs="Times New Roman"/>
                <w:b/>
                <w:sz w:val="24"/>
                <w:szCs w:val="24"/>
              </w:rPr>
            </w:pPr>
            <w:r w:rsidRPr="00980A73">
              <w:rPr>
                <w:rFonts w:cs="Times New Roman"/>
                <w:b/>
                <w:sz w:val="24"/>
                <w:szCs w:val="24"/>
              </w:rPr>
              <w:t>Nonaffiliates:</w:t>
            </w:r>
          </w:p>
        </w:tc>
        <w:tc>
          <w:tcPr>
            <w:tcW w:w="4788" w:type="dxa"/>
          </w:tcPr>
          <w:p w:rsidR="007243A2" w:rsidRDefault="00FB16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Companies not related by common ownership or control. They can be financial or nonfinancial companies. </w:t>
            </w:r>
          </w:p>
          <w:p w:rsidR="00FB168D" w:rsidRPr="00FB168D" w:rsidRDefault="00FB168D" w:rsidP="00FB168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FB168D">
              <w:rPr>
                <w:rFonts w:cs="Times New Roman"/>
                <w:i/>
                <w:sz w:val="20"/>
                <w:szCs w:val="20"/>
              </w:rPr>
              <w:t xml:space="preserve">We do not share with nonaffiliates. </w:t>
            </w:r>
          </w:p>
        </w:tc>
      </w:tr>
      <w:tr w:rsidR="007243A2" w:rsidTr="00137BC8">
        <w:trPr>
          <w:trHeight w:val="1070"/>
        </w:trPr>
        <w:tc>
          <w:tcPr>
            <w:tcW w:w="4788" w:type="dxa"/>
          </w:tcPr>
          <w:p w:rsidR="007243A2" w:rsidRDefault="007243A2">
            <w:pPr>
              <w:rPr>
                <w:rFonts w:cs="Times New Roman"/>
                <w:sz w:val="32"/>
                <w:szCs w:val="32"/>
              </w:rPr>
            </w:pPr>
          </w:p>
          <w:p w:rsidR="00980A73" w:rsidRPr="00980A73" w:rsidRDefault="00980A73">
            <w:pPr>
              <w:rPr>
                <w:rFonts w:cs="Times New Roman"/>
                <w:b/>
                <w:sz w:val="24"/>
                <w:szCs w:val="24"/>
              </w:rPr>
            </w:pPr>
            <w:r w:rsidRPr="00980A73">
              <w:rPr>
                <w:rFonts w:cs="Times New Roman"/>
                <w:b/>
                <w:sz w:val="24"/>
                <w:szCs w:val="24"/>
              </w:rPr>
              <w:t>Joint Marketing:</w:t>
            </w:r>
          </w:p>
        </w:tc>
        <w:tc>
          <w:tcPr>
            <w:tcW w:w="4788" w:type="dxa"/>
          </w:tcPr>
          <w:p w:rsidR="007243A2" w:rsidRDefault="00FB168D" w:rsidP="00FB16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 formal agreement between nonaffiliated financial companies that together market financial products or services to you. </w:t>
            </w:r>
          </w:p>
          <w:p w:rsidR="00FB168D" w:rsidRPr="00FB168D" w:rsidRDefault="00FB168D" w:rsidP="00FB168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FB168D">
              <w:rPr>
                <w:rFonts w:cs="Times New Roman"/>
                <w:i/>
                <w:sz w:val="20"/>
                <w:szCs w:val="20"/>
              </w:rPr>
              <w:t xml:space="preserve">We do not market jointly with </w:t>
            </w:r>
            <w:r>
              <w:rPr>
                <w:rFonts w:cs="Times New Roman"/>
                <w:i/>
                <w:sz w:val="20"/>
                <w:szCs w:val="20"/>
              </w:rPr>
              <w:t xml:space="preserve">nonaffiliates. </w:t>
            </w:r>
          </w:p>
        </w:tc>
      </w:tr>
    </w:tbl>
    <w:p w:rsidR="00807D03" w:rsidRPr="008E181C" w:rsidRDefault="00807D03">
      <w:pPr>
        <w:rPr>
          <w:rFonts w:cs="Times New Roman"/>
          <w:sz w:val="32"/>
          <w:szCs w:val="32"/>
        </w:rPr>
      </w:pPr>
    </w:p>
    <w:sectPr w:rsidR="00807D03" w:rsidRPr="008E181C" w:rsidSect="00C634E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428"/>
    <w:multiLevelType w:val="hybridMultilevel"/>
    <w:tmpl w:val="6296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1667B"/>
    <w:multiLevelType w:val="hybridMultilevel"/>
    <w:tmpl w:val="EC3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B1F"/>
    <w:multiLevelType w:val="hybridMultilevel"/>
    <w:tmpl w:val="6EBC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34B0"/>
    <w:multiLevelType w:val="hybridMultilevel"/>
    <w:tmpl w:val="116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1879"/>
    <w:multiLevelType w:val="hybridMultilevel"/>
    <w:tmpl w:val="04C6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3D68"/>
    <w:multiLevelType w:val="hybridMultilevel"/>
    <w:tmpl w:val="DD186D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6567138"/>
    <w:multiLevelType w:val="hybridMultilevel"/>
    <w:tmpl w:val="5CE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052507">
    <w:abstractNumId w:val="5"/>
  </w:num>
  <w:num w:numId="2" w16cid:durableId="1992564598">
    <w:abstractNumId w:val="6"/>
  </w:num>
  <w:num w:numId="3" w16cid:durableId="2052682395">
    <w:abstractNumId w:val="0"/>
  </w:num>
  <w:num w:numId="4" w16cid:durableId="2121336222">
    <w:abstractNumId w:val="3"/>
  </w:num>
  <w:num w:numId="5" w16cid:durableId="1468667577">
    <w:abstractNumId w:val="4"/>
  </w:num>
  <w:num w:numId="6" w16cid:durableId="423039193">
    <w:abstractNumId w:val="1"/>
  </w:num>
  <w:num w:numId="7" w16cid:durableId="43479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E51"/>
    <w:rsid w:val="00051329"/>
    <w:rsid w:val="001374BB"/>
    <w:rsid w:val="00137BC8"/>
    <w:rsid w:val="001B2823"/>
    <w:rsid w:val="001B767A"/>
    <w:rsid w:val="00206A1F"/>
    <w:rsid w:val="00267B65"/>
    <w:rsid w:val="003837F6"/>
    <w:rsid w:val="00427436"/>
    <w:rsid w:val="00437951"/>
    <w:rsid w:val="0053061F"/>
    <w:rsid w:val="00543760"/>
    <w:rsid w:val="006259D0"/>
    <w:rsid w:val="00642406"/>
    <w:rsid w:val="006D5FA7"/>
    <w:rsid w:val="006D7D2C"/>
    <w:rsid w:val="007243A2"/>
    <w:rsid w:val="0073561D"/>
    <w:rsid w:val="0073665C"/>
    <w:rsid w:val="00750F69"/>
    <w:rsid w:val="00807D03"/>
    <w:rsid w:val="00816BA7"/>
    <w:rsid w:val="0088675B"/>
    <w:rsid w:val="008E181C"/>
    <w:rsid w:val="00902D2A"/>
    <w:rsid w:val="00980A73"/>
    <w:rsid w:val="00C42CC5"/>
    <w:rsid w:val="00C634EB"/>
    <w:rsid w:val="00C851A0"/>
    <w:rsid w:val="00DA3E51"/>
    <w:rsid w:val="00E64310"/>
    <w:rsid w:val="00E91D0E"/>
    <w:rsid w:val="00EF5BFE"/>
    <w:rsid w:val="00F07521"/>
    <w:rsid w:val="00FA7525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D173"/>
  <w15:docId w15:val="{3A95E80B-898F-4ED1-BA55-112AB50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fedc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CU*Answers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jehenricks</dc:creator>
  <cp:keywords/>
  <dc:description/>
  <cp:lastModifiedBy>Jesi Daniel</cp:lastModifiedBy>
  <cp:revision>4</cp:revision>
  <cp:lastPrinted>2011-08-01T13:15:00Z</cp:lastPrinted>
  <dcterms:created xsi:type="dcterms:W3CDTF">2011-12-16T18:50:00Z</dcterms:created>
  <dcterms:modified xsi:type="dcterms:W3CDTF">2023-05-15T13:42:00Z</dcterms:modified>
</cp:coreProperties>
</file>